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C1" w:rsidRDefault="00E04FA5" w:rsidP="00E04F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2915AA" w:rsidRPr="00F23303">
        <w:rPr>
          <w:b/>
          <w:sz w:val="24"/>
          <w:szCs w:val="24"/>
        </w:rPr>
        <w:t>БЮЛЛЕТЕН</w:t>
      </w:r>
      <w:proofErr w:type="gramStart"/>
      <w:r w:rsidR="002915AA" w:rsidRPr="00F23303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Проект)</w:t>
      </w:r>
    </w:p>
    <w:p w:rsidR="002915AA" w:rsidRDefault="002915AA" w:rsidP="00FD254F">
      <w:pPr>
        <w:spacing w:after="0"/>
        <w:jc w:val="center"/>
        <w:rPr>
          <w:sz w:val="20"/>
          <w:szCs w:val="20"/>
        </w:rPr>
      </w:pPr>
      <w:r w:rsidRPr="00696AA8">
        <w:rPr>
          <w:sz w:val="20"/>
          <w:szCs w:val="20"/>
        </w:rPr>
        <w:t xml:space="preserve"> голосования </w:t>
      </w:r>
      <w:r w:rsidR="006562F1" w:rsidRPr="00696AA8">
        <w:rPr>
          <w:sz w:val="20"/>
          <w:szCs w:val="20"/>
        </w:rPr>
        <w:t xml:space="preserve">при проведении общего собрания членов НТС «Металлург-3» в </w:t>
      </w:r>
      <w:r w:rsidR="00FD254F">
        <w:rPr>
          <w:sz w:val="20"/>
          <w:szCs w:val="20"/>
        </w:rPr>
        <w:t>очно-заочной форме в соответствии со</w:t>
      </w:r>
      <w:r w:rsidR="006562F1" w:rsidRPr="00696AA8">
        <w:rPr>
          <w:sz w:val="20"/>
          <w:szCs w:val="20"/>
        </w:rPr>
        <w:t xml:space="preserve"> ст.17</w:t>
      </w:r>
      <w:r w:rsidR="00696AA8" w:rsidRPr="00696AA8">
        <w:rPr>
          <w:sz w:val="20"/>
          <w:szCs w:val="20"/>
        </w:rPr>
        <w:t xml:space="preserve"> </w:t>
      </w:r>
      <w:r w:rsidR="006562F1" w:rsidRPr="00696AA8">
        <w:rPr>
          <w:sz w:val="20"/>
          <w:szCs w:val="20"/>
        </w:rPr>
        <w:t xml:space="preserve">ФЗ-217 </w:t>
      </w:r>
      <w:r w:rsidR="00FD254F">
        <w:rPr>
          <w:sz w:val="20"/>
          <w:szCs w:val="20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4B07B4" w:rsidRDefault="004B07B4" w:rsidP="00053BF5">
      <w:pPr>
        <w:spacing w:after="0" w:line="240" w:lineRule="auto"/>
        <w:rPr>
          <w:b/>
          <w:i/>
        </w:rPr>
      </w:pPr>
    </w:p>
    <w:p w:rsidR="002915AA" w:rsidRPr="00053BF5" w:rsidRDefault="00696AA8" w:rsidP="00053BF5">
      <w:pPr>
        <w:spacing w:after="0" w:line="240" w:lineRule="auto"/>
      </w:pPr>
      <w:bookmarkStart w:id="0" w:name="_GoBack"/>
      <w:bookmarkEnd w:id="0"/>
      <w:r w:rsidRPr="00053BF5">
        <w:rPr>
          <w:b/>
          <w:i/>
        </w:rPr>
        <w:t>Начало проведения собрания</w:t>
      </w:r>
      <w:r w:rsidR="00FD254F">
        <w:t xml:space="preserve">  </w:t>
      </w:r>
      <w:r w:rsidR="00FD254F" w:rsidRPr="006B1E2F">
        <w:rPr>
          <w:i/>
        </w:rPr>
        <w:t>28.05.2022 г.</w:t>
      </w:r>
    </w:p>
    <w:p w:rsidR="00696AA8" w:rsidRPr="006B1E2F" w:rsidRDefault="00696AA8" w:rsidP="00053BF5">
      <w:pPr>
        <w:spacing w:after="0" w:line="240" w:lineRule="auto"/>
        <w:rPr>
          <w:i/>
        </w:rPr>
      </w:pPr>
      <w:r w:rsidRPr="00053BF5">
        <w:rPr>
          <w:b/>
          <w:i/>
        </w:rPr>
        <w:t>Окончание проведения собрания</w:t>
      </w:r>
      <w:r w:rsidR="00FD254F">
        <w:t xml:space="preserve"> </w:t>
      </w:r>
      <w:r w:rsidR="00FD254F" w:rsidRPr="006B1E2F">
        <w:rPr>
          <w:i/>
        </w:rPr>
        <w:t>28.07.2022 г.</w:t>
      </w:r>
    </w:p>
    <w:p w:rsidR="00696AA8" w:rsidRPr="00053BF5" w:rsidRDefault="002915AA" w:rsidP="00053BF5">
      <w:pPr>
        <w:spacing w:after="0" w:line="240" w:lineRule="auto"/>
      </w:pPr>
      <w:r w:rsidRPr="00053BF5">
        <w:rPr>
          <w:b/>
        </w:rPr>
        <w:t xml:space="preserve">Место проведения: </w:t>
      </w:r>
      <w:r w:rsidRPr="00053BF5">
        <w:t>г.</w:t>
      </w:r>
      <w:r w:rsidR="008F6D01" w:rsidRPr="00053BF5">
        <w:t xml:space="preserve"> </w:t>
      </w:r>
      <w:r w:rsidR="00FD254F">
        <w:t>Липецк,</w:t>
      </w:r>
      <w:r w:rsidR="00696AA8" w:rsidRPr="00053BF5">
        <w:t xml:space="preserve">  административное здание на территории НТС «Металлург-3» (на хозяйственном дворе)</w:t>
      </w:r>
    </w:p>
    <w:p w:rsidR="002915AA" w:rsidRPr="00053BF5" w:rsidRDefault="00053BF5" w:rsidP="00053BF5">
      <w:pPr>
        <w:spacing w:after="0" w:line="240" w:lineRule="auto"/>
      </w:pPr>
      <w:r w:rsidRPr="00053BF5">
        <w:rPr>
          <w:b/>
          <w:i/>
        </w:rPr>
        <w:t>Материалы по вопросам  голосования</w:t>
      </w:r>
      <w:r>
        <w:t xml:space="preserve"> размещены на сайте НТС «Металлург-3», информационных стендах в офисе Товарищества и на хозяйственном дворе.</w:t>
      </w:r>
    </w:p>
    <w:p w:rsidR="00602CCB" w:rsidRPr="00053BF5" w:rsidRDefault="002915AA" w:rsidP="00053BF5">
      <w:pPr>
        <w:spacing w:after="0" w:line="240" w:lineRule="auto"/>
        <w:rPr>
          <w:b/>
        </w:rPr>
      </w:pPr>
      <w:r w:rsidRPr="00053BF5">
        <w:rPr>
          <w:b/>
        </w:rPr>
        <w:t>Вопросы для  голосования:</w:t>
      </w:r>
      <w:r w:rsidR="00602CCB" w:rsidRPr="00053BF5">
        <w:rPr>
          <w:b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2181"/>
        <w:gridCol w:w="680"/>
        <w:gridCol w:w="3053"/>
        <w:gridCol w:w="80"/>
        <w:gridCol w:w="834"/>
        <w:gridCol w:w="888"/>
        <w:gridCol w:w="923"/>
      </w:tblGrid>
      <w:tr w:rsidR="00FE642B" w:rsidTr="008A7174">
        <w:tc>
          <w:tcPr>
            <w:tcW w:w="933" w:type="dxa"/>
          </w:tcPr>
          <w:p w:rsidR="00602CCB" w:rsidRPr="00602CCB" w:rsidRDefault="00602CC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5914" w:type="dxa"/>
            <w:gridSpan w:val="3"/>
          </w:tcPr>
          <w:p w:rsidR="00602CCB" w:rsidRPr="00602CCB" w:rsidRDefault="00602CCB" w:rsidP="00053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Формулировка  вопроса</w:t>
            </w:r>
          </w:p>
        </w:tc>
        <w:tc>
          <w:tcPr>
            <w:tcW w:w="868" w:type="dxa"/>
            <w:gridSpan w:val="2"/>
          </w:tcPr>
          <w:p w:rsidR="00602CCB" w:rsidRPr="00602CCB" w:rsidRDefault="00602CC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24" w:type="dxa"/>
          </w:tcPr>
          <w:p w:rsidR="00602CCB" w:rsidRPr="00602CCB" w:rsidRDefault="00602CC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931" w:type="dxa"/>
          </w:tcPr>
          <w:p w:rsidR="00602CCB" w:rsidRPr="00602CCB" w:rsidRDefault="00602CCB" w:rsidP="004362C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Воздер</w:t>
            </w:r>
            <w:proofErr w:type="spellEnd"/>
            <w:r>
              <w:rPr>
                <w:b/>
                <w:sz w:val="20"/>
                <w:szCs w:val="20"/>
              </w:rPr>
              <w:t>-жался</w:t>
            </w:r>
          </w:p>
        </w:tc>
      </w:tr>
      <w:tr w:rsidR="00FE642B" w:rsidTr="008A7174">
        <w:tc>
          <w:tcPr>
            <w:tcW w:w="933" w:type="dxa"/>
          </w:tcPr>
          <w:p w:rsidR="00602CCB" w:rsidRDefault="00602CC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14" w:type="dxa"/>
            <w:gridSpan w:val="3"/>
          </w:tcPr>
          <w:p w:rsidR="00602CCB" w:rsidRDefault="00DC4B0F" w:rsidP="002560DE">
            <w:pPr>
              <w:rPr>
                <w:b/>
              </w:rPr>
            </w:pPr>
            <w:r>
              <w:rPr>
                <w:b/>
              </w:rPr>
              <w:t>Избрать членами Счетной комиссии:</w:t>
            </w:r>
          </w:p>
          <w:p w:rsidR="00DC4B0F" w:rsidRPr="00053BF5" w:rsidRDefault="00DC4B0F" w:rsidP="002560DE">
            <w:pPr>
              <w:rPr>
                <w:b/>
              </w:rPr>
            </w:pPr>
            <w:r>
              <w:rPr>
                <w:b/>
              </w:rPr>
              <w:t>___________________________________________________</w:t>
            </w:r>
            <w:r>
              <w:rPr>
                <w:b/>
              </w:rPr>
              <w:br/>
              <w:t>___________________________________________________</w:t>
            </w:r>
            <w:r>
              <w:rPr>
                <w:b/>
              </w:rPr>
              <w:br/>
              <w:t>___________________________________________________</w:t>
            </w:r>
            <w:r>
              <w:rPr>
                <w:b/>
              </w:rPr>
              <w:br/>
              <w:t>___________________________________________________</w:t>
            </w:r>
            <w:r>
              <w:rPr>
                <w:b/>
              </w:rPr>
              <w:br/>
              <w:t>___________________________________________________</w:t>
            </w:r>
            <w:r>
              <w:rPr>
                <w:b/>
              </w:rPr>
              <w:br/>
              <w:t>___________________________________________________</w:t>
            </w:r>
            <w:r>
              <w:rPr>
                <w:b/>
              </w:rPr>
              <w:br/>
              <w:t>___________________________________________________</w:t>
            </w:r>
            <w:r>
              <w:rPr>
                <w:b/>
              </w:rPr>
              <w:br/>
              <w:t>___________________________________________________</w:t>
            </w:r>
          </w:p>
        </w:tc>
        <w:tc>
          <w:tcPr>
            <w:tcW w:w="868" w:type="dxa"/>
            <w:gridSpan w:val="2"/>
          </w:tcPr>
          <w:p w:rsidR="00602CCB" w:rsidRDefault="00602CCB" w:rsidP="004362C1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4362C1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E04FA5" w:rsidRDefault="00FE642B" w:rsidP="004362C1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FE642B" w:rsidRDefault="00FE642B" w:rsidP="004362C1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4362C1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4362C1">
            <w:pPr>
              <w:rPr>
                <w:b/>
                <w:sz w:val="20"/>
                <w:szCs w:val="20"/>
              </w:rPr>
            </w:pPr>
          </w:p>
          <w:p w:rsidR="00A05DDD" w:rsidRDefault="00FE642B" w:rsidP="00E04FA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FE642B" w:rsidRDefault="00FE642B" w:rsidP="00E04FA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E04FA5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E04FA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02CCB" w:rsidRDefault="00602CCB" w:rsidP="004362C1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4362C1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4362C1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4362C1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  <w:p w:rsidR="00FE642B" w:rsidRDefault="00FE642B" w:rsidP="004362C1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  <w:p w:rsidR="00FE642B" w:rsidRDefault="00FE642B" w:rsidP="004362C1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E642B" w:rsidRDefault="00FE642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  <w:p w:rsidR="00FE642B" w:rsidRDefault="00FE642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  <w:p w:rsidR="00FE642B" w:rsidRDefault="00FE642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  <w:p w:rsidR="00FE642B" w:rsidRDefault="00FE642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931" w:type="dxa"/>
          </w:tcPr>
          <w:p w:rsidR="00FE642B" w:rsidRDefault="00FE642B" w:rsidP="004362C1">
            <w:pPr>
              <w:rPr>
                <w:b/>
                <w:sz w:val="20"/>
                <w:szCs w:val="20"/>
              </w:rPr>
            </w:pPr>
          </w:p>
          <w:p w:rsidR="00FE642B" w:rsidRDefault="00FE642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FE642B" w:rsidRDefault="00FE642B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br/>
              <w:t>_______</w:t>
            </w:r>
          </w:p>
          <w:p w:rsidR="00602CCB" w:rsidRDefault="00FE642B" w:rsidP="00FE6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FE642B" w:rsidRDefault="00FE642B" w:rsidP="00FE6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FE642B" w:rsidRDefault="00FE642B" w:rsidP="00FE642B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FE642B" w:rsidRDefault="00FE642B" w:rsidP="00FE642B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FE642B" w:rsidRDefault="00FE642B" w:rsidP="00FE642B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:rsidR="00FE642B" w:rsidRDefault="00FE642B" w:rsidP="00FE642B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  <w:tr w:rsidR="00FE642B" w:rsidTr="008A7174">
        <w:tc>
          <w:tcPr>
            <w:tcW w:w="933" w:type="dxa"/>
          </w:tcPr>
          <w:p w:rsidR="00A72875" w:rsidRDefault="00A72875" w:rsidP="00436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14" w:type="dxa"/>
            <w:gridSpan w:val="3"/>
          </w:tcPr>
          <w:p w:rsidR="00A72875" w:rsidRPr="00053BF5" w:rsidRDefault="00DC4B0F" w:rsidP="00DC4B0F">
            <w:pPr>
              <w:rPr>
                <w:b/>
              </w:rPr>
            </w:pPr>
            <w:r>
              <w:rPr>
                <w:b/>
              </w:rPr>
              <w:t>Утверждение Акта проверки Ревизионной комиссии Товарищества финансово-хозяйственной деятельности НТ</w:t>
            </w:r>
            <w:proofErr w:type="gramStart"/>
            <w:r>
              <w:rPr>
                <w:b/>
              </w:rPr>
              <w:t>С»</w:t>
            </w:r>
            <w:proofErr w:type="gramEnd"/>
            <w:r>
              <w:rPr>
                <w:b/>
              </w:rPr>
              <w:t>Металлург-3» за 2021 г.</w:t>
            </w:r>
          </w:p>
        </w:tc>
        <w:tc>
          <w:tcPr>
            <w:tcW w:w="868" w:type="dxa"/>
            <w:gridSpan w:val="2"/>
          </w:tcPr>
          <w:p w:rsidR="00A72875" w:rsidRDefault="00A72875" w:rsidP="004362C1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A72875" w:rsidRDefault="00A72875" w:rsidP="004362C1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A72875" w:rsidRDefault="00A72875" w:rsidP="004362C1">
            <w:pPr>
              <w:rPr>
                <w:b/>
                <w:sz w:val="20"/>
                <w:szCs w:val="20"/>
              </w:rPr>
            </w:pPr>
          </w:p>
        </w:tc>
      </w:tr>
      <w:tr w:rsidR="00FE642B" w:rsidRPr="00A72875" w:rsidTr="008A7174">
        <w:tc>
          <w:tcPr>
            <w:tcW w:w="933" w:type="dxa"/>
          </w:tcPr>
          <w:p w:rsidR="00A72875" w:rsidRPr="00A72875" w:rsidRDefault="00A72875" w:rsidP="004362C1">
            <w:pPr>
              <w:rPr>
                <w:b/>
                <w:sz w:val="20"/>
                <w:szCs w:val="20"/>
              </w:rPr>
            </w:pPr>
            <w:r w:rsidRPr="00A72875">
              <w:rPr>
                <w:b/>
                <w:sz w:val="20"/>
                <w:szCs w:val="20"/>
              </w:rPr>
              <w:t>3</w:t>
            </w:r>
            <w:r w:rsidR="00DC4B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14" w:type="dxa"/>
            <w:gridSpan w:val="3"/>
          </w:tcPr>
          <w:p w:rsidR="00A72875" w:rsidRPr="00053BF5" w:rsidRDefault="00DC4B0F" w:rsidP="00A72875">
            <w:pPr>
              <w:rPr>
                <w:b/>
              </w:rPr>
            </w:pPr>
            <w:r w:rsidRPr="00053BF5">
              <w:rPr>
                <w:b/>
              </w:rPr>
              <w:t xml:space="preserve">Утверждение </w:t>
            </w:r>
            <w:r>
              <w:rPr>
                <w:b/>
              </w:rPr>
              <w:t>приходно-расходной сметы на 2022</w:t>
            </w:r>
            <w:r w:rsidRPr="00053BF5">
              <w:rPr>
                <w:b/>
              </w:rPr>
              <w:t xml:space="preserve"> год</w:t>
            </w:r>
          </w:p>
        </w:tc>
        <w:tc>
          <w:tcPr>
            <w:tcW w:w="868" w:type="dxa"/>
            <w:gridSpan w:val="2"/>
          </w:tcPr>
          <w:p w:rsidR="00A72875" w:rsidRPr="00A72875" w:rsidRDefault="00A72875" w:rsidP="004362C1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A72875" w:rsidRPr="00A72875" w:rsidRDefault="00A72875" w:rsidP="004362C1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A72875" w:rsidRPr="00A72875" w:rsidRDefault="00A72875" w:rsidP="004362C1">
            <w:pPr>
              <w:rPr>
                <w:b/>
                <w:sz w:val="20"/>
                <w:szCs w:val="20"/>
              </w:rPr>
            </w:pPr>
          </w:p>
        </w:tc>
      </w:tr>
      <w:tr w:rsidR="00FE642B" w:rsidRPr="00A72875" w:rsidTr="008A7174">
        <w:tc>
          <w:tcPr>
            <w:tcW w:w="933" w:type="dxa"/>
          </w:tcPr>
          <w:p w:rsidR="00A72875" w:rsidRPr="00A72875" w:rsidRDefault="00DC4B0F" w:rsidP="00A72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914" w:type="dxa"/>
            <w:gridSpan w:val="3"/>
          </w:tcPr>
          <w:p w:rsidR="00A72875" w:rsidRPr="00053BF5" w:rsidRDefault="00A11759" w:rsidP="00A72875">
            <w:pPr>
              <w:rPr>
                <w:b/>
              </w:rPr>
            </w:pPr>
            <w:r>
              <w:rPr>
                <w:b/>
              </w:rPr>
              <w:t>Утверждение повышения стоимости сотки при оплате взносов</w:t>
            </w:r>
            <w:r w:rsidR="006B1E2F">
              <w:rPr>
                <w:b/>
              </w:rPr>
              <w:t xml:space="preserve"> после 30.06.2022 г. </w:t>
            </w:r>
            <w:proofErr w:type="gramStart"/>
            <w:r w:rsidR="006B1E2F">
              <w:rPr>
                <w:b/>
              </w:rPr>
              <w:t>согласно Устава</w:t>
            </w:r>
            <w:proofErr w:type="gramEnd"/>
            <w:r w:rsidR="00E04FA5">
              <w:rPr>
                <w:b/>
              </w:rPr>
              <w:t xml:space="preserve"> НТС «Металлург-3» на 50 %.</w:t>
            </w:r>
          </w:p>
        </w:tc>
        <w:tc>
          <w:tcPr>
            <w:tcW w:w="868" w:type="dxa"/>
            <w:gridSpan w:val="2"/>
          </w:tcPr>
          <w:p w:rsidR="00A72875" w:rsidRPr="00A72875" w:rsidRDefault="00A72875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A72875" w:rsidRPr="00A72875" w:rsidRDefault="00A72875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A72875" w:rsidRPr="00A72875" w:rsidRDefault="00A72875" w:rsidP="00A72875">
            <w:pPr>
              <w:rPr>
                <w:b/>
                <w:sz w:val="20"/>
                <w:szCs w:val="20"/>
              </w:rPr>
            </w:pPr>
          </w:p>
        </w:tc>
      </w:tr>
      <w:tr w:rsidR="00FE642B" w:rsidRPr="00A72875" w:rsidTr="008A7174">
        <w:tc>
          <w:tcPr>
            <w:tcW w:w="933" w:type="dxa"/>
          </w:tcPr>
          <w:p w:rsidR="00A72875" w:rsidRPr="00A72875" w:rsidRDefault="006B1E2F" w:rsidP="00A72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914" w:type="dxa"/>
            <w:gridSpan w:val="3"/>
          </w:tcPr>
          <w:p w:rsidR="006B1E2F" w:rsidRPr="00053BF5" w:rsidRDefault="006B1E2F" w:rsidP="006B1E2F">
            <w:pPr>
              <w:rPr>
                <w:b/>
              </w:rPr>
            </w:pPr>
            <w:r w:rsidRPr="00053BF5">
              <w:rPr>
                <w:b/>
              </w:rPr>
              <w:t>Избрать членов  Ревизионной комиссии:</w:t>
            </w:r>
          </w:p>
          <w:p w:rsidR="006B1E2F" w:rsidRPr="00053BF5" w:rsidRDefault="006B1E2F" w:rsidP="006B1E2F">
            <w:pPr>
              <w:rPr>
                <w:b/>
              </w:rPr>
            </w:pPr>
            <w:r w:rsidRPr="00053BF5">
              <w:rPr>
                <w:b/>
              </w:rPr>
              <w:t>___________________________________________________</w:t>
            </w:r>
          </w:p>
          <w:p w:rsidR="006B1E2F" w:rsidRPr="00053BF5" w:rsidRDefault="006B1E2F" w:rsidP="006B1E2F">
            <w:pPr>
              <w:rPr>
                <w:b/>
              </w:rPr>
            </w:pPr>
            <w:r w:rsidRPr="00053BF5">
              <w:rPr>
                <w:b/>
              </w:rPr>
              <w:t>____________________________________________________</w:t>
            </w:r>
          </w:p>
          <w:p w:rsidR="006B1E2F" w:rsidRPr="00053BF5" w:rsidRDefault="006B1E2F" w:rsidP="006B1E2F">
            <w:pPr>
              <w:rPr>
                <w:b/>
              </w:rPr>
            </w:pPr>
            <w:r w:rsidRPr="00053BF5">
              <w:rPr>
                <w:b/>
              </w:rPr>
              <w:t>____________________________________________________</w:t>
            </w:r>
          </w:p>
          <w:p w:rsidR="00A72875" w:rsidRPr="00053BF5" w:rsidRDefault="00A72875" w:rsidP="00A72875">
            <w:pPr>
              <w:rPr>
                <w:b/>
              </w:rPr>
            </w:pPr>
          </w:p>
        </w:tc>
        <w:tc>
          <w:tcPr>
            <w:tcW w:w="868" w:type="dxa"/>
            <w:gridSpan w:val="2"/>
          </w:tcPr>
          <w:p w:rsidR="00A72875" w:rsidRPr="00A72875" w:rsidRDefault="00A72875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A72875" w:rsidRPr="00A72875" w:rsidRDefault="00A72875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A72875" w:rsidRPr="00A72875" w:rsidRDefault="00A72875" w:rsidP="00A72875">
            <w:pPr>
              <w:rPr>
                <w:b/>
                <w:sz w:val="20"/>
                <w:szCs w:val="20"/>
              </w:rPr>
            </w:pPr>
          </w:p>
        </w:tc>
      </w:tr>
      <w:tr w:rsidR="00FE642B" w:rsidRPr="00A72875" w:rsidTr="008A7174">
        <w:tc>
          <w:tcPr>
            <w:tcW w:w="933" w:type="dxa"/>
          </w:tcPr>
          <w:p w:rsidR="00092BF8" w:rsidRDefault="006B1E2F" w:rsidP="00A72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914" w:type="dxa"/>
            <w:gridSpan w:val="3"/>
          </w:tcPr>
          <w:p w:rsidR="00092BF8" w:rsidRDefault="006B1E2F" w:rsidP="00A72875">
            <w:pPr>
              <w:rPr>
                <w:b/>
              </w:rPr>
            </w:pPr>
            <w:r>
              <w:rPr>
                <w:b/>
              </w:rPr>
              <w:t>Избрать Председателем Товарищества</w:t>
            </w:r>
          </w:p>
          <w:p w:rsidR="00E04FA5" w:rsidRDefault="008A7174" w:rsidP="00A72875">
            <w:pPr>
              <w:rPr>
                <w:b/>
              </w:rPr>
            </w:pPr>
            <w:r>
              <w:rPr>
                <w:b/>
              </w:rPr>
              <w:t>Савицкую Оксану Николаевну</w:t>
            </w:r>
          </w:p>
          <w:p w:rsidR="00E04FA5" w:rsidRDefault="00E04FA5" w:rsidP="00A7287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E04FA5" w:rsidRDefault="00E04FA5" w:rsidP="00A72875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E04FA5" w:rsidRPr="00053BF5" w:rsidRDefault="00E04FA5" w:rsidP="00A72875">
            <w:pPr>
              <w:rPr>
                <w:b/>
              </w:rPr>
            </w:pPr>
          </w:p>
        </w:tc>
        <w:tc>
          <w:tcPr>
            <w:tcW w:w="868" w:type="dxa"/>
            <w:gridSpan w:val="2"/>
          </w:tcPr>
          <w:p w:rsidR="00092BF8" w:rsidRPr="00A72875" w:rsidRDefault="00092BF8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92BF8" w:rsidRPr="00A72875" w:rsidRDefault="00092BF8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092BF8" w:rsidRPr="00A72875" w:rsidRDefault="00092BF8" w:rsidP="00A72875">
            <w:pPr>
              <w:rPr>
                <w:b/>
                <w:sz w:val="20"/>
                <w:szCs w:val="20"/>
              </w:rPr>
            </w:pPr>
          </w:p>
        </w:tc>
      </w:tr>
      <w:tr w:rsidR="00FE642B" w:rsidRPr="00A72875" w:rsidTr="008A7174">
        <w:tc>
          <w:tcPr>
            <w:tcW w:w="933" w:type="dxa"/>
          </w:tcPr>
          <w:p w:rsidR="00092BF8" w:rsidRDefault="006B1E2F" w:rsidP="00053B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914" w:type="dxa"/>
            <w:gridSpan w:val="3"/>
          </w:tcPr>
          <w:p w:rsidR="00092BF8" w:rsidRPr="00053BF5" w:rsidRDefault="00D45875" w:rsidP="00A72875">
            <w:pPr>
              <w:rPr>
                <w:b/>
              </w:rPr>
            </w:pPr>
            <w:r>
              <w:rPr>
                <w:b/>
              </w:rPr>
              <w:t>Порядок передачи сетей садовод</w:t>
            </w:r>
            <w:r w:rsidR="00E04FA5">
              <w:rPr>
                <w:b/>
              </w:rPr>
              <w:t>ства</w:t>
            </w:r>
          </w:p>
        </w:tc>
        <w:tc>
          <w:tcPr>
            <w:tcW w:w="868" w:type="dxa"/>
            <w:gridSpan w:val="2"/>
          </w:tcPr>
          <w:p w:rsidR="00092BF8" w:rsidRPr="00A72875" w:rsidRDefault="00092BF8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92BF8" w:rsidRPr="00A72875" w:rsidRDefault="00092BF8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092BF8" w:rsidRPr="00A72875" w:rsidRDefault="00092BF8" w:rsidP="00A72875">
            <w:pPr>
              <w:rPr>
                <w:b/>
                <w:sz w:val="20"/>
                <w:szCs w:val="20"/>
              </w:rPr>
            </w:pPr>
          </w:p>
        </w:tc>
      </w:tr>
      <w:tr w:rsidR="00FE642B" w:rsidRPr="00092BF8" w:rsidTr="008A7174">
        <w:tc>
          <w:tcPr>
            <w:tcW w:w="933" w:type="dxa"/>
          </w:tcPr>
          <w:p w:rsidR="00092BF8" w:rsidRPr="00092BF8" w:rsidRDefault="00D45875" w:rsidP="00A72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914" w:type="dxa"/>
            <w:gridSpan w:val="3"/>
          </w:tcPr>
          <w:p w:rsidR="00092BF8" w:rsidRPr="00053BF5" w:rsidRDefault="00D45875" w:rsidP="00092BF8">
            <w:pPr>
              <w:rPr>
                <w:b/>
              </w:rPr>
            </w:pPr>
            <w:r>
              <w:rPr>
                <w:b/>
              </w:rPr>
              <w:t>Утверждение «Правил сбора мусора»</w:t>
            </w:r>
          </w:p>
        </w:tc>
        <w:tc>
          <w:tcPr>
            <w:tcW w:w="868" w:type="dxa"/>
            <w:gridSpan w:val="2"/>
          </w:tcPr>
          <w:p w:rsidR="00092BF8" w:rsidRPr="00092BF8" w:rsidRDefault="00092BF8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92BF8" w:rsidRPr="00092BF8" w:rsidRDefault="00092BF8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092BF8" w:rsidRPr="00092BF8" w:rsidRDefault="00092BF8" w:rsidP="00A72875">
            <w:pPr>
              <w:rPr>
                <w:b/>
                <w:sz w:val="20"/>
                <w:szCs w:val="20"/>
              </w:rPr>
            </w:pPr>
          </w:p>
        </w:tc>
      </w:tr>
      <w:tr w:rsidR="00FE642B" w:rsidRPr="00092BF8" w:rsidTr="008A7174">
        <w:tc>
          <w:tcPr>
            <w:tcW w:w="933" w:type="dxa"/>
          </w:tcPr>
          <w:p w:rsidR="00092BF8" w:rsidRPr="00092BF8" w:rsidRDefault="00D45875" w:rsidP="00A72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914" w:type="dxa"/>
            <w:gridSpan w:val="3"/>
          </w:tcPr>
          <w:p w:rsidR="00601C64" w:rsidRPr="00053BF5" w:rsidRDefault="00D45875" w:rsidP="006B1E2F">
            <w:pPr>
              <w:rPr>
                <w:b/>
              </w:rPr>
            </w:pPr>
            <w:r w:rsidRPr="00053BF5">
              <w:rPr>
                <w:b/>
              </w:rPr>
              <w:t>Принять  в члены НТС «Металлург-3» граждан, имеющих участки на</w:t>
            </w:r>
            <w:r>
              <w:rPr>
                <w:b/>
              </w:rPr>
              <w:t xml:space="preserve"> территории НТС  «Металлург-3»,</w:t>
            </w:r>
            <w:r w:rsidRPr="00053BF5">
              <w:rPr>
                <w:b/>
              </w:rPr>
              <w:t xml:space="preserve"> подавшим заявления о приеме в Товарищество </w:t>
            </w:r>
          </w:p>
        </w:tc>
        <w:tc>
          <w:tcPr>
            <w:tcW w:w="868" w:type="dxa"/>
            <w:gridSpan w:val="2"/>
          </w:tcPr>
          <w:p w:rsidR="00092BF8" w:rsidRPr="00092BF8" w:rsidRDefault="00092BF8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92BF8" w:rsidRPr="00092BF8" w:rsidRDefault="00092BF8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092BF8" w:rsidRPr="00092BF8" w:rsidRDefault="00092BF8" w:rsidP="00A72875">
            <w:pPr>
              <w:rPr>
                <w:b/>
                <w:sz w:val="20"/>
                <w:szCs w:val="20"/>
              </w:rPr>
            </w:pPr>
          </w:p>
        </w:tc>
      </w:tr>
      <w:tr w:rsidR="00FE642B" w:rsidRPr="00092BF8" w:rsidTr="008A7174">
        <w:tc>
          <w:tcPr>
            <w:tcW w:w="933" w:type="dxa"/>
          </w:tcPr>
          <w:p w:rsidR="00601C64" w:rsidRDefault="008A7174" w:rsidP="00A72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914" w:type="dxa"/>
            <w:gridSpan w:val="3"/>
          </w:tcPr>
          <w:p w:rsidR="00601C64" w:rsidRDefault="00D45875" w:rsidP="00D45875">
            <w:pPr>
              <w:rPr>
                <w:b/>
                <w:sz w:val="20"/>
                <w:szCs w:val="20"/>
              </w:rPr>
            </w:pPr>
            <w:r w:rsidRPr="00053BF5">
              <w:rPr>
                <w:b/>
              </w:rPr>
              <w:t>Признать  членами НТС «Металлург-3» владельцев ранее выделенных участков</w:t>
            </w:r>
            <w:proofErr w:type="gramStart"/>
            <w:r w:rsidRPr="00053BF5">
              <w:rPr>
                <w:b/>
              </w:rPr>
              <w:t xml:space="preserve"> ,</w:t>
            </w:r>
            <w:proofErr w:type="gramEnd"/>
            <w:r w:rsidRPr="00053BF5">
              <w:rPr>
                <w:b/>
              </w:rPr>
              <w:t xml:space="preserve"> кото</w:t>
            </w:r>
            <w:r>
              <w:rPr>
                <w:b/>
              </w:rPr>
              <w:t>рые не были ими приватизированы</w:t>
            </w:r>
          </w:p>
        </w:tc>
        <w:tc>
          <w:tcPr>
            <w:tcW w:w="868" w:type="dxa"/>
            <w:gridSpan w:val="2"/>
          </w:tcPr>
          <w:p w:rsidR="00601C64" w:rsidRPr="00092BF8" w:rsidRDefault="00601C64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01C64" w:rsidRPr="00092BF8" w:rsidRDefault="00601C64" w:rsidP="00A72875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601C64" w:rsidRPr="00092BF8" w:rsidRDefault="00601C64" w:rsidP="00A72875">
            <w:pPr>
              <w:rPr>
                <w:b/>
                <w:sz w:val="20"/>
                <w:szCs w:val="20"/>
              </w:rPr>
            </w:pPr>
          </w:p>
        </w:tc>
      </w:tr>
      <w:tr w:rsidR="00FE642B" w:rsidTr="00911B9F">
        <w:tblPrEx>
          <w:tblBorders>
            <w:top w:val="none" w:sz="0" w:space="0" w:color="auto"/>
            <w:right w:val="none" w:sz="0" w:space="0" w:color="auto"/>
          </w:tblBorders>
        </w:tblPrEx>
        <w:trPr>
          <w:gridAfter w:val="3"/>
          <w:wAfter w:w="2661" w:type="dxa"/>
        </w:trPr>
        <w:tc>
          <w:tcPr>
            <w:tcW w:w="3114" w:type="dxa"/>
            <w:gridSpan w:val="2"/>
            <w:tcBorders>
              <w:top w:val="nil"/>
              <w:left w:val="nil"/>
              <w:right w:val="nil"/>
            </w:tcBorders>
          </w:tcPr>
          <w:p w:rsidR="008F35D7" w:rsidRDefault="008F35D7" w:rsidP="00CB59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35D7" w:rsidRDefault="008F35D7" w:rsidP="00911B9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left w:val="nil"/>
            </w:tcBorders>
          </w:tcPr>
          <w:p w:rsidR="008F35D7" w:rsidRDefault="008F35D7" w:rsidP="00911B9F">
            <w:pPr>
              <w:rPr>
                <w:sz w:val="24"/>
                <w:szCs w:val="24"/>
              </w:rPr>
            </w:pPr>
          </w:p>
        </w:tc>
      </w:tr>
    </w:tbl>
    <w:p w:rsidR="008F35D7" w:rsidRDefault="008F35D7" w:rsidP="008F35D7">
      <w:pPr>
        <w:rPr>
          <w:i/>
        </w:rPr>
      </w:pPr>
      <w:r>
        <w:rPr>
          <w:sz w:val="24"/>
          <w:szCs w:val="24"/>
        </w:rPr>
        <w:t xml:space="preserve">               </w:t>
      </w:r>
      <w:r w:rsidRPr="00092B24">
        <w:rPr>
          <w:i/>
        </w:rPr>
        <w:t xml:space="preserve"> (подпись)                           </w:t>
      </w:r>
      <w:r>
        <w:rPr>
          <w:i/>
        </w:rPr>
        <w:t xml:space="preserve">          </w:t>
      </w:r>
      <w:r w:rsidRPr="00092B24">
        <w:rPr>
          <w:i/>
        </w:rPr>
        <w:t xml:space="preserve">            (фамилия и инициалы)</w:t>
      </w:r>
    </w:p>
    <w:p w:rsidR="008F35D7" w:rsidRPr="00A05DDD" w:rsidRDefault="008F35D7" w:rsidP="008F35D7">
      <w:pPr>
        <w:rPr>
          <w:i/>
        </w:rPr>
      </w:pPr>
      <w:r>
        <w:t xml:space="preserve">Улица № ________, </w:t>
      </w:r>
      <w:r w:rsidR="004B07B4">
        <w:t xml:space="preserve"> </w:t>
      </w:r>
      <w:r>
        <w:t>участок № _____________</w:t>
      </w:r>
    </w:p>
    <w:p w:rsidR="008F35D7" w:rsidRPr="008F35D7" w:rsidRDefault="008F35D7" w:rsidP="00F23303">
      <w:pPr>
        <w:spacing w:after="0" w:line="240" w:lineRule="auto"/>
        <w:rPr>
          <w:b/>
          <w:sz w:val="24"/>
          <w:szCs w:val="24"/>
        </w:rPr>
      </w:pPr>
    </w:p>
    <w:p w:rsidR="00092B24" w:rsidRPr="00092B24" w:rsidRDefault="00092B24" w:rsidP="00092B24">
      <w:pPr>
        <w:rPr>
          <w:sz w:val="24"/>
          <w:szCs w:val="24"/>
        </w:rPr>
      </w:pPr>
    </w:p>
    <w:p w:rsidR="00092B24" w:rsidRPr="00092B24" w:rsidRDefault="00092B24" w:rsidP="00092B24">
      <w:pPr>
        <w:rPr>
          <w:sz w:val="24"/>
          <w:szCs w:val="24"/>
        </w:rPr>
      </w:pPr>
    </w:p>
    <w:sectPr w:rsidR="00092B24" w:rsidRPr="00092B24" w:rsidSect="002915AA">
      <w:pgSz w:w="11906" w:h="16838" w:code="9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236"/>
    <w:multiLevelType w:val="hybridMultilevel"/>
    <w:tmpl w:val="B5621D48"/>
    <w:lvl w:ilvl="0" w:tplc="591E64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10EAE"/>
    <w:multiLevelType w:val="hybridMultilevel"/>
    <w:tmpl w:val="D95A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69E7"/>
    <w:multiLevelType w:val="multilevel"/>
    <w:tmpl w:val="682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710820C2"/>
    <w:multiLevelType w:val="hybridMultilevel"/>
    <w:tmpl w:val="B5621D48"/>
    <w:lvl w:ilvl="0" w:tplc="591E64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01E33"/>
    <w:multiLevelType w:val="multilevel"/>
    <w:tmpl w:val="682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5AA"/>
    <w:rsid w:val="000019C5"/>
    <w:rsid w:val="00053BF5"/>
    <w:rsid w:val="00092B24"/>
    <w:rsid w:val="00092BF8"/>
    <w:rsid w:val="001221A8"/>
    <w:rsid w:val="00195C4E"/>
    <w:rsid w:val="002560DE"/>
    <w:rsid w:val="002915AA"/>
    <w:rsid w:val="00300BED"/>
    <w:rsid w:val="003964D4"/>
    <w:rsid w:val="004362C1"/>
    <w:rsid w:val="004B07B4"/>
    <w:rsid w:val="004B1495"/>
    <w:rsid w:val="00601C64"/>
    <w:rsid w:val="00602CCB"/>
    <w:rsid w:val="00610737"/>
    <w:rsid w:val="00611077"/>
    <w:rsid w:val="00654187"/>
    <w:rsid w:val="006562F1"/>
    <w:rsid w:val="00696AA8"/>
    <w:rsid w:val="006B1E2F"/>
    <w:rsid w:val="00712615"/>
    <w:rsid w:val="00820793"/>
    <w:rsid w:val="008A7174"/>
    <w:rsid w:val="008D33AB"/>
    <w:rsid w:val="008F35D7"/>
    <w:rsid w:val="008F6D01"/>
    <w:rsid w:val="00A013ED"/>
    <w:rsid w:val="00A05DDD"/>
    <w:rsid w:val="00A11759"/>
    <w:rsid w:val="00A72875"/>
    <w:rsid w:val="00B05C91"/>
    <w:rsid w:val="00B67DDD"/>
    <w:rsid w:val="00CB59B4"/>
    <w:rsid w:val="00D45875"/>
    <w:rsid w:val="00DC4B0F"/>
    <w:rsid w:val="00E04FA5"/>
    <w:rsid w:val="00F23303"/>
    <w:rsid w:val="00F57AD7"/>
    <w:rsid w:val="00FD254F"/>
    <w:rsid w:val="00FE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DD"/>
    <w:pPr>
      <w:ind w:left="720"/>
      <w:contextualSpacing/>
    </w:pPr>
  </w:style>
  <w:style w:type="table" w:styleId="a4">
    <w:name w:val="Table Grid"/>
    <w:basedOn w:val="a1"/>
    <w:uiPriority w:val="39"/>
    <w:rsid w:val="00B6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2022-05-12T12:42:00Z</cp:lastPrinted>
  <dcterms:created xsi:type="dcterms:W3CDTF">2021-04-07T21:06:00Z</dcterms:created>
  <dcterms:modified xsi:type="dcterms:W3CDTF">2022-05-13T11:24:00Z</dcterms:modified>
</cp:coreProperties>
</file>